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91B1" w14:textId="15284AC7" w:rsidR="000250D3" w:rsidRDefault="000250D3" w:rsidP="000250D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DATA AND MANAGEMENT VLAN CONFIGURATION</w:t>
      </w:r>
    </w:p>
    <w:p w14:paraId="4264931C" w14:textId="239CD816" w:rsidR="000250D3" w:rsidRPr="000250D3" w:rsidRDefault="000250D3" w:rsidP="000250D3">
      <w:p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 xml:space="preserve">This document will explain the requirements and configuration required to implement a single cable solution for the </w:t>
      </w:r>
      <w:r w:rsidRPr="000250D3">
        <w:rPr>
          <w:rFonts w:ascii="Times New Roman" w:eastAsia="Times New Roman" w:hAnsi="Times New Roman" w:cs="Times New Roman"/>
          <w:b/>
          <w:bCs/>
          <w:sz w:val="24"/>
          <w:szCs w:val="24"/>
          <w:lang w:val="en-US"/>
        </w:rPr>
        <w:t>PTP 820E and PTP 850S radios</w:t>
      </w:r>
      <w:r w:rsidRPr="000250D3">
        <w:rPr>
          <w:rFonts w:ascii="Times New Roman" w:eastAsia="Times New Roman" w:hAnsi="Times New Roman" w:cs="Times New Roman"/>
          <w:sz w:val="24"/>
          <w:szCs w:val="24"/>
          <w:lang w:val="en-US"/>
        </w:rPr>
        <w:t>. A single cable solution allows connectivity with one cable which carries management, traffic, and power.</w:t>
      </w:r>
    </w:p>
    <w:p w14:paraId="276C7470" w14:textId="77777777" w:rsidR="000250D3" w:rsidRPr="000250D3" w:rsidRDefault="000250D3" w:rsidP="000250D3">
      <w:p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b/>
          <w:bCs/>
          <w:sz w:val="24"/>
          <w:szCs w:val="24"/>
          <w:lang w:val="en-US"/>
        </w:rPr>
        <w:t>Cause:</w:t>
      </w:r>
      <w:r w:rsidRPr="000250D3">
        <w:rPr>
          <w:rFonts w:ascii="Times New Roman" w:eastAsia="Times New Roman" w:hAnsi="Times New Roman" w:cs="Times New Roman"/>
          <w:sz w:val="24"/>
          <w:szCs w:val="24"/>
          <w:lang w:val="en-US"/>
        </w:rPr>
        <w:br/>
        <w:t>It is often preferred to have a single cable run up the tower to the radio unit to reduce cost and complexity.</w:t>
      </w:r>
    </w:p>
    <w:p w14:paraId="06BBA94F" w14:textId="77777777" w:rsidR="000250D3" w:rsidRPr="000250D3" w:rsidRDefault="000250D3" w:rsidP="000250D3">
      <w:p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b/>
          <w:bCs/>
          <w:sz w:val="24"/>
          <w:szCs w:val="24"/>
          <w:lang w:val="en-US"/>
        </w:rPr>
        <w:t>Solution:</w:t>
      </w:r>
    </w:p>
    <w:p w14:paraId="685AED26" w14:textId="77777777" w:rsidR="000250D3" w:rsidRPr="000250D3" w:rsidRDefault="000250D3" w:rsidP="000250D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The single cable solution was introduced in the 11.3 software release.</w:t>
      </w:r>
    </w:p>
    <w:p w14:paraId="0348C684" w14:textId="77777777" w:rsidR="000250D3" w:rsidRPr="000250D3" w:rsidRDefault="000250D3" w:rsidP="000250D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b/>
          <w:bCs/>
          <w:sz w:val="24"/>
          <w:szCs w:val="24"/>
          <w:lang w:val="en-US"/>
        </w:rPr>
        <w:t>Limitations:</w:t>
      </w:r>
    </w:p>
    <w:p w14:paraId="19F46529" w14:textId="77777777" w:rsidR="000250D3" w:rsidRPr="000250D3" w:rsidRDefault="000250D3" w:rsidP="000250D3">
      <w:pPr>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Management service point should be modified from its default value of dot1q Untagged (management traffic needs to be tagged to specific C VLAN/S VLAN)</w:t>
      </w:r>
    </w:p>
    <w:p w14:paraId="4FD99A02" w14:textId="77777777" w:rsidR="000250D3" w:rsidRPr="000250D3" w:rsidRDefault="000250D3" w:rsidP="000250D3">
      <w:pPr>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Cannot belong to LAG groups</w:t>
      </w:r>
    </w:p>
    <w:p w14:paraId="69F60D79" w14:textId="77777777" w:rsidR="000250D3" w:rsidRPr="000250D3" w:rsidRDefault="000250D3" w:rsidP="000250D3">
      <w:pPr>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Does not support MSTP and G.8032</w:t>
      </w:r>
    </w:p>
    <w:p w14:paraId="1F6FD77D" w14:textId="77777777" w:rsidR="000250D3" w:rsidRPr="000250D3" w:rsidRDefault="000250D3" w:rsidP="000250D3">
      <w:pPr>
        <w:numPr>
          <w:ilvl w:val="1"/>
          <w:numId w:val="1"/>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Automatic State Propagation can only be used in Safe mode</w:t>
      </w:r>
    </w:p>
    <w:p w14:paraId="20AAABE8" w14:textId="77777777" w:rsidR="000250D3" w:rsidRPr="000250D3" w:rsidRDefault="000250D3" w:rsidP="000250D3">
      <w:p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Note:</w:t>
      </w:r>
      <w:r w:rsidRPr="000250D3">
        <w:rPr>
          <w:rFonts w:ascii="Times New Roman" w:eastAsia="Times New Roman" w:hAnsi="Times New Roman" w:cs="Times New Roman"/>
          <w:sz w:val="24"/>
          <w:szCs w:val="24"/>
          <w:lang w:val="en-US"/>
        </w:rPr>
        <w:br/>
        <w:t>Once the management port is enabled to carry traffic, a Service Bundle Shaper (ID 256) is attached to this service. This Shaper cannot be edited and must be either detached or disabled on the port for the port to support 1Gb/s traffic.</w:t>
      </w:r>
    </w:p>
    <w:p w14:paraId="4E91A06C" w14:textId="77777777" w:rsidR="000250D3" w:rsidRPr="000250D3" w:rsidRDefault="000250D3" w:rsidP="000250D3">
      <w:p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b/>
          <w:bCs/>
          <w:sz w:val="24"/>
          <w:szCs w:val="24"/>
          <w:lang w:val="en-US"/>
        </w:rPr>
        <w:t>Single Cable Over MNG Configuration</w:t>
      </w:r>
    </w:p>
    <w:p w14:paraId="43C43177" w14:textId="77777777" w:rsidR="000250D3" w:rsidRPr="000250D3" w:rsidRDefault="000250D3" w:rsidP="000250D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Modify the actual port speed to 1000 Mbps</w:t>
      </w:r>
    </w:p>
    <w:p w14:paraId="58AA8117" w14:textId="77777777" w:rsidR="000250D3" w:rsidRPr="000250D3" w:rsidRDefault="000250D3" w:rsidP="000250D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Disable default management port Shaper (ID 257)</w:t>
      </w:r>
    </w:p>
    <w:p w14:paraId="2027278C" w14:textId="77777777" w:rsidR="000250D3" w:rsidRPr="000250D3" w:rsidRDefault="000250D3" w:rsidP="000250D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Enable LOC alarm management port</w:t>
      </w:r>
    </w:p>
    <w:p w14:paraId="1924F7AF" w14:textId="77777777" w:rsidR="000250D3" w:rsidRPr="000250D3" w:rsidRDefault="000250D3" w:rsidP="000250D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Change the VLAN encapsulation of the management service point from Untagged to a specific VLAN (C tag/S tag)</w:t>
      </w:r>
    </w:p>
    <w:p w14:paraId="3A3EB58A" w14:textId="77777777" w:rsidR="000250D3" w:rsidRPr="000250D3" w:rsidRDefault="000250D3" w:rsidP="000250D3">
      <w:pPr>
        <w:spacing w:before="100" w:beforeAutospacing="1" w:after="10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b/>
          <w:bCs/>
          <w:sz w:val="24"/>
          <w:szCs w:val="24"/>
          <w:lang w:val="en-US"/>
        </w:rPr>
        <w:t>PTP 820E</w:t>
      </w:r>
      <w:r w:rsidRPr="000250D3">
        <w:rPr>
          <w:rFonts w:ascii="Times New Roman" w:eastAsia="Times New Roman" w:hAnsi="Times New Roman" w:cs="Times New Roman"/>
          <w:sz w:val="24"/>
          <w:szCs w:val="24"/>
          <w:lang w:val="en-US"/>
        </w:rPr>
        <w:br/>
      </w:r>
      <w:r w:rsidRPr="000250D3">
        <w:rPr>
          <w:rFonts w:ascii="Times New Roman" w:eastAsia="Times New Roman" w:hAnsi="Times New Roman" w:cs="Times New Roman"/>
          <w:b/>
          <w:bCs/>
          <w:sz w:val="24"/>
          <w:szCs w:val="24"/>
          <w:lang w:val="en-US"/>
        </w:rPr>
        <w:t>PTP 850S</w:t>
      </w:r>
    </w:p>
    <w:p w14:paraId="12C7351E" w14:textId="77D0E2E1" w:rsidR="000250D3" w:rsidRPr="000250D3" w:rsidRDefault="000250D3" w:rsidP="000250D3">
      <w:pPr>
        <w:spacing w:before="100" w:beforeAutospacing="1" w:after="10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noProof/>
          <w:sz w:val="24"/>
          <w:szCs w:val="24"/>
          <w:lang w:val="en-US"/>
        </w:rPr>
        <w:lastRenderedPageBreak/>
        <w:drawing>
          <wp:inline distT="0" distB="0" distL="0" distR="0" wp14:anchorId="147E1AD9" wp14:editId="4360E8D4">
            <wp:extent cx="2446020" cy="3322320"/>
            <wp:effectExtent l="0" t="0" r="0" b="0"/>
            <wp:docPr id="7" name="Picture 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6020" cy="3322320"/>
                    </a:xfrm>
                    <a:prstGeom prst="rect">
                      <a:avLst/>
                    </a:prstGeom>
                    <a:noFill/>
                    <a:ln>
                      <a:noFill/>
                    </a:ln>
                  </pic:spPr>
                </pic:pic>
              </a:graphicData>
            </a:graphic>
          </wp:inline>
        </w:drawing>
      </w:r>
      <w:r w:rsidRPr="000250D3">
        <w:rPr>
          <w:rFonts w:ascii="Times New Roman" w:eastAsia="Times New Roman" w:hAnsi="Times New Roman" w:cs="Times New Roman"/>
          <w:sz w:val="24"/>
          <w:szCs w:val="24"/>
          <w:lang w:val="en-US"/>
        </w:rPr>
        <w:br/>
        <w:t>Management</w:t>
      </w:r>
    </w:p>
    <w:p w14:paraId="7F4D8C66" w14:textId="77777777" w:rsidR="000250D3" w:rsidRPr="000250D3" w:rsidRDefault="000250D3" w:rsidP="000250D3">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Traffic</w:t>
      </w:r>
    </w:p>
    <w:p w14:paraId="5D10105A" w14:textId="77777777" w:rsidR="000250D3" w:rsidRPr="000250D3" w:rsidRDefault="000250D3" w:rsidP="000250D3">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Power</w:t>
      </w:r>
    </w:p>
    <w:p w14:paraId="4C502ABB" w14:textId="77777777" w:rsidR="000250D3" w:rsidRPr="000250D3" w:rsidRDefault="000250D3" w:rsidP="000250D3">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b/>
          <w:bCs/>
          <w:sz w:val="24"/>
          <w:szCs w:val="24"/>
          <w:lang w:val="en-US"/>
        </w:rPr>
        <w:t>Modify actual port speed to 1000 Mb/s</w:t>
      </w:r>
      <w:r w:rsidRPr="000250D3">
        <w:rPr>
          <w:rFonts w:ascii="Times New Roman" w:eastAsia="Times New Roman" w:hAnsi="Times New Roman" w:cs="Times New Roman"/>
          <w:sz w:val="24"/>
          <w:szCs w:val="24"/>
          <w:lang w:val="en-US"/>
        </w:rPr>
        <w:br/>
        <w:t>• Ethernet &gt; Interfaces &gt; Physical Interfaces &gt; Modify the port speed to 1000 Mbps</w:t>
      </w:r>
    </w:p>
    <w:p w14:paraId="3A842033" w14:textId="70A9DB50" w:rsidR="000250D3" w:rsidRPr="000250D3" w:rsidRDefault="000250D3" w:rsidP="000250D3">
      <w:pPr>
        <w:spacing w:beforeAutospacing="1" w:after="0" w:afterAutospacing="1" w:line="240" w:lineRule="auto"/>
        <w:ind w:left="720"/>
        <w:rPr>
          <w:rFonts w:ascii="Times New Roman" w:eastAsia="Times New Roman" w:hAnsi="Times New Roman" w:cs="Times New Roman"/>
          <w:color w:val="0000FF"/>
          <w:sz w:val="24"/>
          <w:szCs w:val="24"/>
          <w:u w:val="single"/>
          <w:lang w:val="en-US"/>
        </w:rPr>
      </w:pPr>
      <w:r w:rsidRPr="000250D3">
        <w:rPr>
          <w:rFonts w:ascii="Times New Roman" w:eastAsia="Times New Roman" w:hAnsi="Times New Roman" w:cs="Times New Roman"/>
          <w:sz w:val="24"/>
          <w:szCs w:val="24"/>
          <w:lang w:val="en-US"/>
        </w:rPr>
        <w:fldChar w:fldCharType="begin"/>
      </w:r>
      <w:r w:rsidRPr="000250D3">
        <w:rPr>
          <w:rFonts w:ascii="Times New Roman" w:eastAsia="Times New Roman" w:hAnsi="Times New Roman" w:cs="Times New Roman"/>
          <w:sz w:val="24"/>
          <w:szCs w:val="24"/>
          <w:lang w:val="en-US"/>
        </w:rPr>
        <w:instrText xml:space="preserve"> HYPERLINK "https://d1okf4ta8xniw3.cloudfront.net/original/3X/2/e/2e624bb72cc003c702796bca73f96dd3ea7a958d.png" \o "Picture2" </w:instrText>
      </w:r>
      <w:r w:rsidRPr="000250D3">
        <w:rPr>
          <w:rFonts w:ascii="Times New Roman" w:eastAsia="Times New Roman" w:hAnsi="Times New Roman" w:cs="Times New Roman"/>
          <w:sz w:val="24"/>
          <w:szCs w:val="24"/>
          <w:lang w:val="en-US"/>
        </w:rPr>
        <w:fldChar w:fldCharType="separate"/>
      </w:r>
      <w:r w:rsidRPr="000250D3">
        <w:rPr>
          <w:rFonts w:ascii="Times New Roman" w:eastAsia="Times New Roman" w:hAnsi="Times New Roman" w:cs="Times New Roman"/>
          <w:noProof/>
          <w:color w:val="0000FF"/>
          <w:sz w:val="24"/>
          <w:szCs w:val="24"/>
          <w:lang w:val="en-US"/>
        </w:rPr>
        <w:drawing>
          <wp:inline distT="0" distB="0" distL="0" distR="0" wp14:anchorId="44D8C608" wp14:editId="03C32688">
            <wp:extent cx="5943600" cy="2204085"/>
            <wp:effectExtent l="0" t="0" r="0" b="5715"/>
            <wp:docPr id="6" name="Picture 6" descr="Picture2">
              <a:hlinkClick xmlns:a="http://schemas.openxmlformats.org/drawingml/2006/main" r:id="rId6" tooltip="&quot;Picture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a:hlinkClick r:id="rId6" tooltip="&quot;Picture2&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04085"/>
                    </a:xfrm>
                    <a:prstGeom prst="rect">
                      <a:avLst/>
                    </a:prstGeom>
                    <a:noFill/>
                    <a:ln>
                      <a:noFill/>
                    </a:ln>
                  </pic:spPr>
                </pic:pic>
              </a:graphicData>
            </a:graphic>
          </wp:inline>
        </w:drawing>
      </w:r>
    </w:p>
    <w:p w14:paraId="79D41D50" w14:textId="77777777" w:rsidR="000250D3" w:rsidRPr="000250D3" w:rsidRDefault="000250D3" w:rsidP="000250D3">
      <w:pPr>
        <w:spacing w:beforeAutospacing="1" w:after="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color w:val="0000FF"/>
          <w:sz w:val="24"/>
          <w:szCs w:val="24"/>
          <w:u w:val="single"/>
          <w:lang w:val="en-US"/>
        </w:rPr>
        <w:t xml:space="preserve">Picture2778×289 70 KB </w:t>
      </w:r>
    </w:p>
    <w:p w14:paraId="59758FA1" w14:textId="77777777" w:rsidR="000250D3" w:rsidRPr="000250D3" w:rsidRDefault="000250D3" w:rsidP="000250D3">
      <w:pPr>
        <w:spacing w:beforeAutospacing="1" w:after="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fldChar w:fldCharType="end"/>
      </w:r>
    </w:p>
    <w:p w14:paraId="0E140036" w14:textId="77777777" w:rsidR="000250D3" w:rsidRPr="000250D3" w:rsidRDefault="000250D3" w:rsidP="000250D3">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b/>
          <w:bCs/>
          <w:sz w:val="24"/>
          <w:szCs w:val="24"/>
          <w:lang w:val="en-US"/>
        </w:rPr>
        <w:t>Disable management port shaper</w:t>
      </w:r>
      <w:r w:rsidRPr="000250D3">
        <w:rPr>
          <w:rFonts w:ascii="Times New Roman" w:eastAsia="Times New Roman" w:hAnsi="Times New Roman" w:cs="Times New Roman"/>
          <w:sz w:val="24"/>
          <w:szCs w:val="24"/>
          <w:lang w:val="en-US"/>
        </w:rPr>
        <w:br/>
        <w:t>• Ethernet &gt; Interfaces &gt; Logical Interfaces &gt; Disable management shaper</w:t>
      </w:r>
    </w:p>
    <w:p w14:paraId="3058E099" w14:textId="7121BC31" w:rsidR="000250D3" w:rsidRPr="000250D3" w:rsidRDefault="000250D3" w:rsidP="000250D3">
      <w:pPr>
        <w:spacing w:beforeAutospacing="1" w:after="0" w:afterAutospacing="1" w:line="240" w:lineRule="auto"/>
        <w:ind w:left="720"/>
        <w:rPr>
          <w:rFonts w:ascii="Times New Roman" w:eastAsia="Times New Roman" w:hAnsi="Times New Roman" w:cs="Times New Roman"/>
          <w:color w:val="0000FF"/>
          <w:sz w:val="24"/>
          <w:szCs w:val="24"/>
          <w:u w:val="single"/>
          <w:lang w:val="en-US"/>
        </w:rPr>
      </w:pPr>
      <w:r w:rsidRPr="000250D3">
        <w:rPr>
          <w:rFonts w:ascii="Times New Roman" w:eastAsia="Times New Roman" w:hAnsi="Times New Roman" w:cs="Times New Roman"/>
          <w:sz w:val="24"/>
          <w:szCs w:val="24"/>
          <w:lang w:val="en-US"/>
        </w:rPr>
        <w:fldChar w:fldCharType="begin"/>
      </w:r>
      <w:r w:rsidRPr="000250D3">
        <w:rPr>
          <w:rFonts w:ascii="Times New Roman" w:eastAsia="Times New Roman" w:hAnsi="Times New Roman" w:cs="Times New Roman"/>
          <w:sz w:val="24"/>
          <w:szCs w:val="24"/>
          <w:lang w:val="en-US"/>
        </w:rPr>
        <w:instrText xml:space="preserve"> HYPERLINK "https://d1okf4ta8xniw3.cloudfront.net/original/3X/2/c/2cdd02b1d2f3c976444bff0b1fab38ea9be96e4a.png" \o "Picture3" </w:instrText>
      </w:r>
      <w:r w:rsidRPr="000250D3">
        <w:rPr>
          <w:rFonts w:ascii="Times New Roman" w:eastAsia="Times New Roman" w:hAnsi="Times New Roman" w:cs="Times New Roman"/>
          <w:sz w:val="24"/>
          <w:szCs w:val="24"/>
          <w:lang w:val="en-US"/>
        </w:rPr>
        <w:fldChar w:fldCharType="separate"/>
      </w:r>
      <w:r w:rsidRPr="000250D3">
        <w:rPr>
          <w:rFonts w:ascii="Times New Roman" w:eastAsia="Times New Roman" w:hAnsi="Times New Roman" w:cs="Times New Roman"/>
          <w:noProof/>
          <w:color w:val="0000FF"/>
          <w:sz w:val="24"/>
          <w:szCs w:val="24"/>
          <w:lang w:val="en-US"/>
        </w:rPr>
        <w:drawing>
          <wp:inline distT="0" distB="0" distL="0" distR="0" wp14:anchorId="4B31FA85" wp14:editId="7E006B4F">
            <wp:extent cx="5943600" cy="2341880"/>
            <wp:effectExtent l="0" t="0" r="0" b="1270"/>
            <wp:docPr id="5" name="Picture 5" descr="Picture3">
              <a:hlinkClick xmlns:a="http://schemas.openxmlformats.org/drawingml/2006/main" r:id="rId8" tooltip="&quot;Picture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3">
                      <a:hlinkClick r:id="rId8" tooltip="&quot;Picture3&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41880"/>
                    </a:xfrm>
                    <a:prstGeom prst="rect">
                      <a:avLst/>
                    </a:prstGeom>
                    <a:noFill/>
                    <a:ln>
                      <a:noFill/>
                    </a:ln>
                  </pic:spPr>
                </pic:pic>
              </a:graphicData>
            </a:graphic>
          </wp:inline>
        </w:drawing>
      </w:r>
    </w:p>
    <w:p w14:paraId="5CAD2446" w14:textId="77777777" w:rsidR="000250D3" w:rsidRPr="000250D3" w:rsidRDefault="000250D3" w:rsidP="000250D3">
      <w:pPr>
        <w:spacing w:beforeAutospacing="1" w:after="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color w:val="0000FF"/>
          <w:sz w:val="24"/>
          <w:szCs w:val="24"/>
          <w:u w:val="single"/>
          <w:lang w:val="en-US"/>
        </w:rPr>
        <w:t xml:space="preserve">Picture31465×579 304 KB </w:t>
      </w:r>
    </w:p>
    <w:p w14:paraId="79557156" w14:textId="77777777" w:rsidR="000250D3" w:rsidRPr="000250D3" w:rsidRDefault="000250D3" w:rsidP="000250D3">
      <w:pPr>
        <w:spacing w:beforeAutospacing="1" w:after="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fldChar w:fldCharType="end"/>
      </w:r>
    </w:p>
    <w:p w14:paraId="5DE9DD43" w14:textId="77777777" w:rsidR="000250D3" w:rsidRPr="000250D3" w:rsidRDefault="000250D3" w:rsidP="000250D3">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b/>
          <w:bCs/>
          <w:sz w:val="24"/>
          <w:szCs w:val="24"/>
          <w:lang w:val="en-US"/>
        </w:rPr>
        <w:t>Enable LOC alarm support on MNG port</w:t>
      </w:r>
      <w:r w:rsidRPr="000250D3">
        <w:rPr>
          <w:rFonts w:ascii="Times New Roman" w:eastAsia="Times New Roman" w:hAnsi="Times New Roman" w:cs="Times New Roman"/>
          <w:sz w:val="24"/>
          <w:szCs w:val="24"/>
          <w:lang w:val="en-US"/>
        </w:rPr>
        <w:br/>
        <w:t>• By default, the LOC alarm on management port is disable</w:t>
      </w:r>
      <w:r w:rsidRPr="000250D3">
        <w:rPr>
          <w:rFonts w:ascii="Times New Roman" w:eastAsia="Times New Roman" w:hAnsi="Times New Roman" w:cs="Times New Roman"/>
          <w:sz w:val="24"/>
          <w:szCs w:val="24"/>
          <w:lang w:val="en-US"/>
        </w:rPr>
        <w:br/>
        <w:t>• Platform → Interfaces → Traffic over Management → Enable LOC alarm</w:t>
      </w:r>
    </w:p>
    <w:p w14:paraId="6FDA3844" w14:textId="7081A1C7" w:rsidR="000250D3" w:rsidRPr="000250D3" w:rsidRDefault="000250D3" w:rsidP="000250D3">
      <w:pPr>
        <w:spacing w:before="100" w:beforeAutospacing="1" w:after="10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noProof/>
          <w:sz w:val="24"/>
          <w:szCs w:val="24"/>
          <w:lang w:val="en-US"/>
        </w:rPr>
        <w:drawing>
          <wp:inline distT="0" distB="0" distL="0" distR="0" wp14:anchorId="5764A372" wp14:editId="4067FDD5">
            <wp:extent cx="4922520" cy="2667000"/>
            <wp:effectExtent l="0" t="0" r="0" b="0"/>
            <wp:docPr id="4" name="Picture 4" descr="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2520" cy="2667000"/>
                    </a:xfrm>
                    <a:prstGeom prst="rect">
                      <a:avLst/>
                    </a:prstGeom>
                    <a:noFill/>
                    <a:ln>
                      <a:noFill/>
                    </a:ln>
                  </pic:spPr>
                </pic:pic>
              </a:graphicData>
            </a:graphic>
          </wp:inline>
        </w:drawing>
      </w:r>
    </w:p>
    <w:p w14:paraId="21AD7C3F" w14:textId="77777777" w:rsidR="000250D3" w:rsidRPr="000250D3" w:rsidRDefault="000250D3" w:rsidP="000250D3">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 xml:space="preserve">a. </w:t>
      </w:r>
      <w:r w:rsidRPr="000250D3">
        <w:rPr>
          <w:rFonts w:ascii="Times New Roman" w:eastAsia="Times New Roman" w:hAnsi="Times New Roman" w:cs="Times New Roman"/>
          <w:b/>
          <w:bCs/>
          <w:sz w:val="24"/>
          <w:szCs w:val="24"/>
          <w:lang w:val="en-US"/>
        </w:rPr>
        <w:t>Management SP configuration for MNG service</w:t>
      </w:r>
      <w:r w:rsidRPr="000250D3">
        <w:rPr>
          <w:rFonts w:ascii="Times New Roman" w:eastAsia="Times New Roman" w:hAnsi="Times New Roman" w:cs="Times New Roman"/>
          <w:sz w:val="24"/>
          <w:szCs w:val="24"/>
          <w:lang w:val="en-US"/>
        </w:rPr>
        <w:br/>
        <w:t>Example of MNG dot1q with C-VLAN for management:</w:t>
      </w:r>
    </w:p>
    <w:p w14:paraId="178433F6" w14:textId="30AF447A" w:rsidR="000250D3" w:rsidRPr="000250D3" w:rsidRDefault="000250D3" w:rsidP="000250D3">
      <w:pPr>
        <w:spacing w:beforeAutospacing="1" w:after="0" w:afterAutospacing="1" w:line="240" w:lineRule="auto"/>
        <w:ind w:left="720"/>
        <w:rPr>
          <w:rFonts w:ascii="Times New Roman" w:eastAsia="Times New Roman" w:hAnsi="Times New Roman" w:cs="Times New Roman"/>
          <w:color w:val="0000FF"/>
          <w:sz w:val="24"/>
          <w:szCs w:val="24"/>
          <w:u w:val="single"/>
          <w:lang w:val="en-US"/>
        </w:rPr>
      </w:pPr>
      <w:r w:rsidRPr="000250D3">
        <w:rPr>
          <w:rFonts w:ascii="Times New Roman" w:eastAsia="Times New Roman" w:hAnsi="Times New Roman" w:cs="Times New Roman"/>
          <w:sz w:val="24"/>
          <w:szCs w:val="24"/>
          <w:lang w:val="en-US"/>
        </w:rPr>
        <w:fldChar w:fldCharType="begin"/>
      </w:r>
      <w:r w:rsidRPr="000250D3">
        <w:rPr>
          <w:rFonts w:ascii="Times New Roman" w:eastAsia="Times New Roman" w:hAnsi="Times New Roman" w:cs="Times New Roman"/>
          <w:sz w:val="24"/>
          <w:szCs w:val="24"/>
          <w:lang w:val="en-US"/>
        </w:rPr>
        <w:instrText xml:space="preserve"> HYPERLINK "https://d1okf4ta8xniw3.cloudfront.net/original/3X/f/f/ff0903b60c6187aa15723dba70715725f6335994.png" \o "Picture 1" </w:instrText>
      </w:r>
      <w:r w:rsidRPr="000250D3">
        <w:rPr>
          <w:rFonts w:ascii="Times New Roman" w:eastAsia="Times New Roman" w:hAnsi="Times New Roman" w:cs="Times New Roman"/>
          <w:sz w:val="24"/>
          <w:szCs w:val="24"/>
          <w:lang w:val="en-US"/>
        </w:rPr>
        <w:fldChar w:fldCharType="separate"/>
      </w:r>
      <w:r w:rsidRPr="000250D3">
        <w:rPr>
          <w:rFonts w:ascii="Times New Roman" w:eastAsia="Times New Roman" w:hAnsi="Times New Roman" w:cs="Times New Roman"/>
          <w:noProof/>
          <w:color w:val="0000FF"/>
          <w:sz w:val="24"/>
          <w:szCs w:val="24"/>
          <w:lang w:val="en-US"/>
        </w:rPr>
        <w:drawing>
          <wp:inline distT="0" distB="0" distL="0" distR="0" wp14:anchorId="4ADF322B" wp14:editId="26CA0F07">
            <wp:extent cx="5943600" cy="1721485"/>
            <wp:effectExtent l="0" t="0" r="0" b="0"/>
            <wp:docPr id="3" name="Picture 3" descr="Picture 1">
              <a:hlinkClick xmlns:a="http://schemas.openxmlformats.org/drawingml/2006/main" r:id="rId11" tooltip="&quot;Pictur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
                      <a:hlinkClick r:id="rId11" tooltip="&quot;Picture 1&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21485"/>
                    </a:xfrm>
                    <a:prstGeom prst="rect">
                      <a:avLst/>
                    </a:prstGeom>
                    <a:noFill/>
                    <a:ln>
                      <a:noFill/>
                    </a:ln>
                  </pic:spPr>
                </pic:pic>
              </a:graphicData>
            </a:graphic>
          </wp:inline>
        </w:drawing>
      </w:r>
    </w:p>
    <w:p w14:paraId="45CA2B40" w14:textId="77777777" w:rsidR="000250D3" w:rsidRPr="000250D3" w:rsidRDefault="000250D3" w:rsidP="000250D3">
      <w:pPr>
        <w:spacing w:beforeAutospacing="1" w:after="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color w:val="0000FF"/>
          <w:sz w:val="24"/>
          <w:szCs w:val="24"/>
          <w:u w:val="single"/>
          <w:lang w:val="en-US"/>
        </w:rPr>
        <w:t xml:space="preserve">Picture 11193×347 19.2 KB </w:t>
      </w:r>
    </w:p>
    <w:p w14:paraId="77EA09A4" w14:textId="77777777" w:rsidR="000250D3" w:rsidRPr="000250D3" w:rsidRDefault="000250D3" w:rsidP="000250D3">
      <w:pPr>
        <w:spacing w:beforeAutospacing="1" w:after="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fldChar w:fldCharType="end"/>
      </w:r>
    </w:p>
    <w:p w14:paraId="6880DF26" w14:textId="77777777" w:rsidR="000250D3" w:rsidRPr="000250D3" w:rsidRDefault="000250D3" w:rsidP="000250D3">
      <w:pPr>
        <w:spacing w:before="100" w:beforeAutospacing="1" w:after="10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Note: Management service points should be tagged. Leaving the management service</w:t>
      </w:r>
      <w:r w:rsidRPr="000250D3">
        <w:rPr>
          <w:rFonts w:ascii="Times New Roman" w:eastAsia="Times New Roman" w:hAnsi="Times New Roman" w:cs="Times New Roman"/>
          <w:sz w:val="24"/>
          <w:szCs w:val="24"/>
          <w:lang w:val="en-US"/>
        </w:rPr>
        <w:br/>
        <w:t>point as Untagged will result in untagged data traffic being classified into the</w:t>
      </w:r>
      <w:r w:rsidRPr="000250D3">
        <w:rPr>
          <w:rFonts w:ascii="Times New Roman" w:eastAsia="Times New Roman" w:hAnsi="Times New Roman" w:cs="Times New Roman"/>
          <w:sz w:val="24"/>
          <w:szCs w:val="24"/>
          <w:lang w:val="en-US"/>
        </w:rPr>
        <w:br/>
        <w:t>management service.</w:t>
      </w:r>
      <w:r w:rsidRPr="000250D3">
        <w:rPr>
          <w:rFonts w:ascii="Times New Roman" w:eastAsia="Times New Roman" w:hAnsi="Times New Roman" w:cs="Times New Roman"/>
          <w:sz w:val="24"/>
          <w:szCs w:val="24"/>
          <w:lang w:val="en-US"/>
        </w:rPr>
        <w:br/>
      </w:r>
      <w:r w:rsidRPr="000250D3">
        <w:rPr>
          <w:rFonts w:ascii="Times New Roman" w:eastAsia="Times New Roman" w:hAnsi="Times New Roman" w:cs="Times New Roman"/>
          <w:b/>
          <w:bCs/>
          <w:sz w:val="24"/>
          <w:szCs w:val="24"/>
          <w:lang w:val="en-US"/>
        </w:rPr>
        <w:t>This should be avoided!!!</w:t>
      </w:r>
    </w:p>
    <w:p w14:paraId="32FD9756" w14:textId="77777777" w:rsidR="000250D3" w:rsidRPr="000250D3" w:rsidRDefault="000250D3" w:rsidP="000250D3">
      <w:pPr>
        <w:spacing w:before="100" w:beforeAutospacing="1" w:after="100" w:afterAutospacing="1" w:line="240" w:lineRule="auto"/>
        <w:ind w:left="720"/>
        <w:rPr>
          <w:rFonts w:ascii="Times New Roman" w:eastAsia="Times New Roman" w:hAnsi="Times New Roman" w:cs="Times New Roman"/>
          <w:sz w:val="24"/>
          <w:szCs w:val="24"/>
          <w:lang w:val="en-US"/>
        </w:rPr>
      </w:pPr>
      <w:proofErr w:type="spellStart"/>
      <w:proofErr w:type="gramStart"/>
      <w:r w:rsidRPr="000250D3">
        <w:rPr>
          <w:rFonts w:ascii="Times New Roman" w:eastAsia="Times New Roman" w:hAnsi="Times New Roman" w:cs="Times New Roman"/>
          <w:sz w:val="24"/>
          <w:szCs w:val="24"/>
          <w:lang w:val="en-US"/>
        </w:rPr>
        <w:t>b.</w:t>
      </w:r>
      <w:r w:rsidRPr="000250D3">
        <w:rPr>
          <w:rFonts w:ascii="Times New Roman" w:eastAsia="Times New Roman" w:hAnsi="Times New Roman" w:cs="Times New Roman"/>
          <w:b/>
          <w:bCs/>
          <w:sz w:val="24"/>
          <w:szCs w:val="24"/>
          <w:lang w:val="en-US"/>
        </w:rPr>
        <w:t>Management</w:t>
      </w:r>
      <w:proofErr w:type="spellEnd"/>
      <w:proofErr w:type="gramEnd"/>
      <w:r w:rsidRPr="000250D3">
        <w:rPr>
          <w:rFonts w:ascii="Times New Roman" w:eastAsia="Times New Roman" w:hAnsi="Times New Roman" w:cs="Times New Roman"/>
          <w:b/>
          <w:bCs/>
          <w:sz w:val="24"/>
          <w:szCs w:val="24"/>
          <w:lang w:val="en-US"/>
        </w:rPr>
        <w:t xml:space="preserve"> SP configuration for traffic service</w:t>
      </w:r>
    </w:p>
    <w:p w14:paraId="45A3929D" w14:textId="3C30C82C" w:rsidR="000250D3" w:rsidRPr="000250D3" w:rsidRDefault="000250D3" w:rsidP="000250D3">
      <w:pPr>
        <w:spacing w:before="100" w:beforeAutospacing="1" w:after="100" w:afterAutospacing="1" w:line="240" w:lineRule="auto"/>
        <w:ind w:left="720"/>
        <w:rPr>
          <w:rFonts w:ascii="Times New Roman" w:eastAsia="Times New Roman" w:hAnsi="Times New Roman" w:cs="Times New Roman"/>
          <w:sz w:val="24"/>
          <w:szCs w:val="24"/>
          <w:lang w:val="en-US"/>
        </w:rPr>
      </w:pPr>
      <w:r w:rsidRPr="000250D3">
        <w:rPr>
          <w:rFonts w:ascii="Times New Roman" w:eastAsia="Times New Roman" w:hAnsi="Times New Roman" w:cs="Times New Roman"/>
          <w:noProof/>
          <w:sz w:val="24"/>
          <w:szCs w:val="24"/>
          <w:lang w:val="en-US"/>
        </w:rPr>
        <w:drawing>
          <wp:inline distT="0" distB="0" distL="0" distR="0" wp14:anchorId="6F9468B8" wp14:editId="0A2B5A38">
            <wp:extent cx="3512820" cy="1920240"/>
            <wp:effectExtent l="0" t="0" r="0" b="381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2820" cy="1920240"/>
                    </a:xfrm>
                    <a:prstGeom prst="rect">
                      <a:avLst/>
                    </a:prstGeom>
                    <a:noFill/>
                    <a:ln>
                      <a:noFill/>
                    </a:ln>
                  </pic:spPr>
                </pic:pic>
              </a:graphicData>
            </a:graphic>
          </wp:inline>
        </w:drawing>
      </w:r>
    </w:p>
    <w:p w14:paraId="2F3C58BE" w14:textId="77777777" w:rsidR="000250D3" w:rsidRPr="000250D3" w:rsidRDefault="000250D3" w:rsidP="000250D3">
      <w:pPr>
        <w:numPr>
          <w:ilvl w:val="1"/>
          <w:numId w:val="4"/>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If the management service point is configured as dot1q Untagged, you will be unable to configure the PIPE service point.</w:t>
      </w:r>
    </w:p>
    <w:p w14:paraId="39254458" w14:textId="77777777" w:rsidR="000250D3" w:rsidRPr="000250D3" w:rsidRDefault="000250D3" w:rsidP="000250D3">
      <w:pPr>
        <w:numPr>
          <w:ilvl w:val="1"/>
          <w:numId w:val="4"/>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To use management port in P2P service as untagged PIPE service point the user needs to add tag to the service point inside the management service.</w:t>
      </w:r>
    </w:p>
    <w:p w14:paraId="65BBBD35" w14:textId="77777777" w:rsidR="000250D3" w:rsidRPr="000250D3" w:rsidRDefault="000250D3" w:rsidP="000250D3">
      <w:pPr>
        <w:numPr>
          <w:ilvl w:val="1"/>
          <w:numId w:val="4"/>
        </w:numPr>
        <w:spacing w:before="100" w:beforeAutospacing="1" w:after="100" w:afterAutospacing="1" w:line="240" w:lineRule="auto"/>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 xml:space="preserve">Recommendation: configure a PIPE service point for data traffic on the management port. This service point should be untagged (e.g., dot1q untagged or </w:t>
      </w:r>
      <w:proofErr w:type="gramStart"/>
      <w:r w:rsidRPr="000250D3">
        <w:rPr>
          <w:rFonts w:ascii="Times New Roman" w:eastAsia="Times New Roman" w:hAnsi="Times New Roman" w:cs="Times New Roman"/>
          <w:sz w:val="24"/>
          <w:szCs w:val="24"/>
          <w:lang w:val="en-US"/>
        </w:rPr>
        <w:t>Bundle</w:t>
      </w:r>
      <w:proofErr w:type="gramEnd"/>
      <w:r w:rsidRPr="000250D3">
        <w:rPr>
          <w:rFonts w:ascii="Times New Roman" w:eastAsia="Times New Roman" w:hAnsi="Times New Roman" w:cs="Times New Roman"/>
          <w:sz w:val="24"/>
          <w:szCs w:val="24"/>
          <w:lang w:val="en-US"/>
        </w:rPr>
        <w:t xml:space="preserve"> untagged or Bundle C with “Untagged” as the C VLAN encapsulation).</w:t>
      </w:r>
    </w:p>
    <w:p w14:paraId="6E5680E7" w14:textId="77777777" w:rsidR="000250D3" w:rsidRPr="000250D3" w:rsidRDefault="000250D3" w:rsidP="000250D3">
      <w:pPr>
        <w:spacing w:before="100" w:beforeAutospacing="1" w:after="100" w:afterAutospacing="1" w:line="240" w:lineRule="auto"/>
        <w:ind w:left="1440"/>
        <w:rPr>
          <w:rFonts w:ascii="Times New Roman" w:eastAsia="Times New Roman" w:hAnsi="Times New Roman" w:cs="Times New Roman"/>
          <w:sz w:val="24"/>
          <w:szCs w:val="24"/>
          <w:lang w:val="en-US"/>
        </w:rPr>
      </w:pPr>
      <w:r w:rsidRPr="000250D3">
        <w:rPr>
          <w:rFonts w:ascii="Times New Roman" w:eastAsia="Times New Roman" w:hAnsi="Times New Roman" w:cs="Times New Roman"/>
          <w:b/>
          <w:bCs/>
          <w:sz w:val="24"/>
          <w:szCs w:val="24"/>
          <w:lang w:val="en-US"/>
        </w:rPr>
        <w:t>Example for PIPE dot1q traffic service:</w:t>
      </w:r>
    </w:p>
    <w:p w14:paraId="079C1848" w14:textId="092C869E" w:rsidR="000250D3" w:rsidRPr="000250D3" w:rsidRDefault="000250D3" w:rsidP="000250D3">
      <w:pPr>
        <w:spacing w:beforeAutospacing="1" w:after="0" w:afterAutospacing="1" w:line="240" w:lineRule="auto"/>
        <w:ind w:left="1440"/>
        <w:rPr>
          <w:rFonts w:ascii="Times New Roman" w:eastAsia="Times New Roman" w:hAnsi="Times New Roman" w:cs="Times New Roman"/>
          <w:color w:val="0000FF"/>
          <w:sz w:val="24"/>
          <w:szCs w:val="24"/>
          <w:u w:val="single"/>
          <w:lang w:val="en-US"/>
        </w:rPr>
      </w:pPr>
      <w:r w:rsidRPr="000250D3">
        <w:rPr>
          <w:rFonts w:ascii="Times New Roman" w:eastAsia="Times New Roman" w:hAnsi="Times New Roman" w:cs="Times New Roman"/>
          <w:sz w:val="24"/>
          <w:szCs w:val="24"/>
          <w:lang w:val="en-US"/>
        </w:rPr>
        <w:fldChar w:fldCharType="begin"/>
      </w:r>
      <w:r w:rsidRPr="000250D3">
        <w:rPr>
          <w:rFonts w:ascii="Times New Roman" w:eastAsia="Times New Roman" w:hAnsi="Times New Roman" w:cs="Times New Roman"/>
          <w:sz w:val="24"/>
          <w:szCs w:val="24"/>
          <w:lang w:val="en-US"/>
        </w:rPr>
        <w:instrText xml:space="preserve"> HYPERLINK "https://d1okf4ta8xniw3.cloudfront.net/original/3X/0/a/0aa4ae08c4b60a03c9098bc9253c9300598f466d.png" \o "Picture 2" </w:instrText>
      </w:r>
      <w:r w:rsidRPr="000250D3">
        <w:rPr>
          <w:rFonts w:ascii="Times New Roman" w:eastAsia="Times New Roman" w:hAnsi="Times New Roman" w:cs="Times New Roman"/>
          <w:sz w:val="24"/>
          <w:szCs w:val="24"/>
          <w:lang w:val="en-US"/>
        </w:rPr>
        <w:fldChar w:fldCharType="separate"/>
      </w:r>
      <w:r w:rsidRPr="000250D3">
        <w:rPr>
          <w:rFonts w:ascii="Times New Roman" w:eastAsia="Times New Roman" w:hAnsi="Times New Roman" w:cs="Times New Roman"/>
          <w:noProof/>
          <w:color w:val="0000FF"/>
          <w:sz w:val="24"/>
          <w:szCs w:val="24"/>
          <w:lang w:val="en-US"/>
        </w:rPr>
        <w:drawing>
          <wp:inline distT="0" distB="0" distL="0" distR="0" wp14:anchorId="2B825787" wp14:editId="49D8471A">
            <wp:extent cx="5943600" cy="1749425"/>
            <wp:effectExtent l="0" t="0" r="0" b="3175"/>
            <wp:docPr id="1" name="Picture 1" descr="Picture 2">
              <a:hlinkClick xmlns:a="http://schemas.openxmlformats.org/drawingml/2006/main" r:id="rId14" tooltip="&quot;Pictur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2">
                      <a:hlinkClick r:id="rId14" tooltip="&quot;Picture 2&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49425"/>
                    </a:xfrm>
                    <a:prstGeom prst="rect">
                      <a:avLst/>
                    </a:prstGeom>
                    <a:noFill/>
                    <a:ln>
                      <a:noFill/>
                    </a:ln>
                  </pic:spPr>
                </pic:pic>
              </a:graphicData>
            </a:graphic>
          </wp:inline>
        </w:drawing>
      </w:r>
    </w:p>
    <w:p w14:paraId="0A5C2719" w14:textId="77777777" w:rsidR="000250D3" w:rsidRPr="000250D3" w:rsidRDefault="000250D3" w:rsidP="000250D3">
      <w:pPr>
        <w:spacing w:beforeAutospacing="1" w:after="0" w:afterAutospacing="1" w:line="240" w:lineRule="auto"/>
        <w:ind w:left="1440"/>
        <w:rPr>
          <w:rFonts w:ascii="Times New Roman" w:eastAsia="Times New Roman" w:hAnsi="Times New Roman" w:cs="Times New Roman"/>
          <w:sz w:val="24"/>
          <w:szCs w:val="24"/>
          <w:lang w:val="en-US"/>
        </w:rPr>
      </w:pPr>
      <w:r w:rsidRPr="000250D3">
        <w:rPr>
          <w:rFonts w:ascii="Times New Roman" w:eastAsia="Times New Roman" w:hAnsi="Times New Roman" w:cs="Times New Roman"/>
          <w:color w:val="0000FF"/>
          <w:sz w:val="24"/>
          <w:szCs w:val="24"/>
          <w:u w:val="single"/>
          <w:lang w:val="en-US"/>
        </w:rPr>
        <w:t xml:space="preserve">Picture 21191×352 18.9 KB </w:t>
      </w:r>
    </w:p>
    <w:p w14:paraId="0C54B29E" w14:textId="77777777" w:rsidR="000250D3" w:rsidRPr="000250D3" w:rsidRDefault="000250D3" w:rsidP="000250D3">
      <w:pPr>
        <w:spacing w:beforeAutospacing="1" w:after="0" w:afterAutospacing="1" w:line="240" w:lineRule="auto"/>
        <w:ind w:left="1440"/>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fldChar w:fldCharType="end"/>
      </w:r>
    </w:p>
    <w:p w14:paraId="28550448" w14:textId="77777777" w:rsidR="000250D3" w:rsidRPr="000250D3" w:rsidRDefault="000250D3" w:rsidP="000250D3">
      <w:pPr>
        <w:spacing w:before="100" w:beforeAutospacing="1" w:after="100" w:afterAutospacing="1" w:line="240" w:lineRule="auto"/>
        <w:ind w:left="1440"/>
        <w:rPr>
          <w:rFonts w:ascii="Times New Roman" w:eastAsia="Times New Roman" w:hAnsi="Times New Roman" w:cs="Times New Roman"/>
          <w:sz w:val="24"/>
          <w:szCs w:val="24"/>
          <w:lang w:val="en-US"/>
        </w:rPr>
      </w:pPr>
      <w:r w:rsidRPr="000250D3">
        <w:rPr>
          <w:rFonts w:ascii="Times New Roman" w:eastAsia="Times New Roman" w:hAnsi="Times New Roman" w:cs="Times New Roman"/>
          <w:sz w:val="24"/>
          <w:szCs w:val="24"/>
          <w:lang w:val="en-US"/>
        </w:rPr>
        <w:t>Note: To avoid the problem of changing the tagging of management traffic in the middle of the service point reconfiguration process, it is recommended to perform this process, if possible, by accessing the unit via the EXT port, with a special cable.</w:t>
      </w:r>
    </w:p>
    <w:p w14:paraId="45424781" w14:textId="77777777" w:rsidR="000D1484" w:rsidRPr="000250D3" w:rsidRDefault="000D1484">
      <w:pPr>
        <w:rPr>
          <w:lang w:val="en-US"/>
        </w:rPr>
      </w:pPr>
    </w:p>
    <w:sectPr w:rsidR="000D1484" w:rsidRPr="000250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F67"/>
    <w:multiLevelType w:val="multilevel"/>
    <w:tmpl w:val="CC1E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7001B"/>
    <w:multiLevelType w:val="multilevel"/>
    <w:tmpl w:val="943C3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E1792A"/>
    <w:multiLevelType w:val="multilevel"/>
    <w:tmpl w:val="45540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A1982"/>
    <w:multiLevelType w:val="multilevel"/>
    <w:tmpl w:val="9F70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D3"/>
    <w:rsid w:val="000250D3"/>
    <w:rsid w:val="000D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FCB4"/>
  <w15:chartTrackingRefBased/>
  <w15:docId w15:val="{04D1845F-95FD-4D85-86F0-2D79829D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0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250D3"/>
    <w:rPr>
      <w:b/>
      <w:bCs/>
    </w:rPr>
  </w:style>
  <w:style w:type="character" w:styleId="Hyperlink">
    <w:name w:val="Hyperlink"/>
    <w:basedOn w:val="DefaultParagraphFont"/>
    <w:uiPriority w:val="99"/>
    <w:semiHidden/>
    <w:unhideWhenUsed/>
    <w:rsid w:val="000250D3"/>
    <w:rPr>
      <w:color w:val="0000FF"/>
      <w:u w:val="single"/>
    </w:rPr>
  </w:style>
  <w:style w:type="character" w:customStyle="1" w:styleId="filename">
    <w:name w:val="filename"/>
    <w:basedOn w:val="DefaultParagraphFont"/>
    <w:rsid w:val="000250D3"/>
  </w:style>
  <w:style w:type="character" w:customStyle="1" w:styleId="informations">
    <w:name w:val="informations"/>
    <w:basedOn w:val="DefaultParagraphFont"/>
    <w:rsid w:val="0002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05433">
      <w:bodyDiv w:val="1"/>
      <w:marLeft w:val="0"/>
      <w:marRight w:val="0"/>
      <w:marTop w:val="0"/>
      <w:marBottom w:val="0"/>
      <w:divBdr>
        <w:top w:val="none" w:sz="0" w:space="0" w:color="auto"/>
        <w:left w:val="none" w:sz="0" w:space="0" w:color="auto"/>
        <w:bottom w:val="none" w:sz="0" w:space="0" w:color="auto"/>
        <w:right w:val="none" w:sz="0" w:space="0" w:color="auto"/>
      </w:divBdr>
      <w:divsChild>
        <w:div w:id="1312366293">
          <w:marLeft w:val="0"/>
          <w:marRight w:val="0"/>
          <w:marTop w:val="0"/>
          <w:marBottom w:val="0"/>
          <w:divBdr>
            <w:top w:val="none" w:sz="0" w:space="0" w:color="auto"/>
            <w:left w:val="none" w:sz="0" w:space="0" w:color="auto"/>
            <w:bottom w:val="none" w:sz="0" w:space="0" w:color="auto"/>
            <w:right w:val="none" w:sz="0" w:space="0" w:color="auto"/>
          </w:divBdr>
          <w:divsChild>
            <w:div w:id="720322666">
              <w:marLeft w:val="0"/>
              <w:marRight w:val="0"/>
              <w:marTop w:val="0"/>
              <w:marBottom w:val="0"/>
              <w:divBdr>
                <w:top w:val="none" w:sz="0" w:space="0" w:color="auto"/>
                <w:left w:val="none" w:sz="0" w:space="0" w:color="auto"/>
                <w:bottom w:val="none" w:sz="0" w:space="0" w:color="auto"/>
                <w:right w:val="none" w:sz="0" w:space="0" w:color="auto"/>
              </w:divBdr>
            </w:div>
          </w:divsChild>
        </w:div>
        <w:div w:id="754471900">
          <w:marLeft w:val="0"/>
          <w:marRight w:val="0"/>
          <w:marTop w:val="0"/>
          <w:marBottom w:val="0"/>
          <w:divBdr>
            <w:top w:val="none" w:sz="0" w:space="0" w:color="auto"/>
            <w:left w:val="none" w:sz="0" w:space="0" w:color="auto"/>
            <w:bottom w:val="none" w:sz="0" w:space="0" w:color="auto"/>
            <w:right w:val="none" w:sz="0" w:space="0" w:color="auto"/>
          </w:divBdr>
          <w:divsChild>
            <w:div w:id="21173754">
              <w:marLeft w:val="0"/>
              <w:marRight w:val="0"/>
              <w:marTop w:val="0"/>
              <w:marBottom w:val="0"/>
              <w:divBdr>
                <w:top w:val="none" w:sz="0" w:space="0" w:color="auto"/>
                <w:left w:val="none" w:sz="0" w:space="0" w:color="auto"/>
                <w:bottom w:val="none" w:sz="0" w:space="0" w:color="auto"/>
                <w:right w:val="none" w:sz="0" w:space="0" w:color="auto"/>
              </w:divBdr>
            </w:div>
          </w:divsChild>
        </w:div>
        <w:div w:id="884564771">
          <w:marLeft w:val="0"/>
          <w:marRight w:val="0"/>
          <w:marTop w:val="0"/>
          <w:marBottom w:val="0"/>
          <w:divBdr>
            <w:top w:val="none" w:sz="0" w:space="0" w:color="auto"/>
            <w:left w:val="none" w:sz="0" w:space="0" w:color="auto"/>
            <w:bottom w:val="none" w:sz="0" w:space="0" w:color="auto"/>
            <w:right w:val="none" w:sz="0" w:space="0" w:color="auto"/>
          </w:divBdr>
          <w:divsChild>
            <w:div w:id="41950989">
              <w:marLeft w:val="0"/>
              <w:marRight w:val="0"/>
              <w:marTop w:val="0"/>
              <w:marBottom w:val="0"/>
              <w:divBdr>
                <w:top w:val="none" w:sz="0" w:space="0" w:color="auto"/>
                <w:left w:val="none" w:sz="0" w:space="0" w:color="auto"/>
                <w:bottom w:val="none" w:sz="0" w:space="0" w:color="auto"/>
                <w:right w:val="none" w:sz="0" w:space="0" w:color="auto"/>
              </w:divBdr>
            </w:div>
          </w:divsChild>
        </w:div>
        <w:div w:id="646934839">
          <w:marLeft w:val="0"/>
          <w:marRight w:val="0"/>
          <w:marTop w:val="0"/>
          <w:marBottom w:val="0"/>
          <w:divBdr>
            <w:top w:val="none" w:sz="0" w:space="0" w:color="auto"/>
            <w:left w:val="none" w:sz="0" w:space="0" w:color="auto"/>
            <w:bottom w:val="none" w:sz="0" w:space="0" w:color="auto"/>
            <w:right w:val="none" w:sz="0" w:space="0" w:color="auto"/>
          </w:divBdr>
          <w:divsChild>
            <w:div w:id="10719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okf4ta8xniw3.cloudfront.net/original/3X/2/c/2cdd02b1d2f3c976444bff0b1fab38ea9be96e4a.png"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1okf4ta8xniw3.cloudfront.net/original/3X/2/e/2e624bb72cc003c702796bca73f96dd3ea7a958d.png" TargetMode="External"/><Relationship Id="rId11" Type="http://schemas.openxmlformats.org/officeDocument/2006/relationships/hyperlink" Target="https://d1okf4ta8xniw3.cloudfront.net/original/3X/f/f/ff0903b60c6187aa15723dba70715725f6335994.png"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1okf4ta8xniw3.cloudfront.net/original/3X/0/a/0aa4ae08c4b60a03c9098bc9253c9300598f466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Olympe Niragira (Axiom)</dc:creator>
  <cp:keywords/>
  <dc:description/>
  <cp:lastModifiedBy>Olympe Niragira (Axiom)</cp:lastModifiedBy>
  <cp:revision>1</cp:revision>
  <dcterms:created xsi:type="dcterms:W3CDTF">2021-12-28T13:16:00Z</dcterms:created>
  <dcterms:modified xsi:type="dcterms:W3CDTF">2021-12-28T13:24:00Z</dcterms:modified>
</cp:coreProperties>
</file>